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https://aeronet.gsfc.nasa.gov/cgi-bin/data_display_aod_v3?site=Ibirapuera&amp;nachal=2&amp;level=1&amp;place_code=10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eronet.gsfc.nasa.gov/cgi-bin/data_display_aod_v3?site=Ibirapuera&amp;nachal=2&amp;level=1&amp;place_code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